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93"/>
          <w:tab w:val="left" w:pos="7941"/>
        </w:tabs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ab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YTD-08</w:t>
      </w:r>
      <w:r>
        <w:rPr>
          <w:rFonts w:hint="eastAsia" w:ascii="黑体" w:hAnsi="黑体" w:eastAsia="黑体"/>
          <w:sz w:val="28"/>
          <w:szCs w:val="28"/>
        </w:rPr>
        <w:t>智能除湿装置</w:t>
      </w:r>
      <w:r>
        <w:rPr>
          <w:rFonts w:hint="eastAsia" w:ascii="黑体" w:hAnsi="黑体" w:eastAsia="黑体"/>
          <w:sz w:val="28"/>
          <w:szCs w:val="28"/>
          <w:lang w:eastAsia="zh-CN"/>
        </w:rPr>
        <w:tab/>
      </w: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YTD-08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 降温型：当F-01设置0时为降温型，当环境湿度高于湿度最大值（湿度设定值加上湿度回差值）期间除湿装置会自动开启除湿；当环境湿度低于湿度最低值（湿度设定值减去湿度回差值）停止除湿。</w:t>
      </w:r>
    </w:p>
    <w:p>
      <w:pPr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升温型：当F-01设置1时为升温型，当环境温度低于设定温度最低值（温度设定值减去温度回差值），加温开始启动，当温度高于最高温度值（温度设定值加上温度回差值）加温停止。如同时需冷凝除湿，设置湿度值，当环境湿度高于设定湿度最大值（湿度设定值加上湿度回差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>
      <w:pPr>
        <w:ind w:firstLine="360" w:firstLineChars="200"/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AC/DC 85-260V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温度：0℃-100℃；湿度0%RH-99.9%RH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启动除湿时功率60W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温度0.1℃，湿度0.1%RH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温度：±0.5℃（10℃-50℃），±1℃（0℃-100℃）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1路继电器输出，250VAC/3A或30VDC/3A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</w:tbl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>
      <w:pPr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</w:rPr>
        <w:t>3.1、控制器接线、尺寸图</w:t>
      </w:r>
      <w:r>
        <w:rPr>
          <w:rFonts w:hint="eastAsia" w:asciiTheme="minorEastAsia" w:hAnsiTheme="minorEastAsia"/>
          <w:sz w:val="18"/>
          <w:szCs w:val="18"/>
          <w:lang w:eastAsia="zh-CN"/>
        </w:rPr>
        <w:t>（塑壳）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774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114300" distR="114300">
                  <wp:extent cx="4922520" cy="2961640"/>
                  <wp:effectExtent l="0" t="0" r="11430" b="10160"/>
                  <wp:docPr id="3" name="图片 3" descr="fae4ab58a6f2579f81a5f3644628b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ae4ab58a6f2579f81a5f3644628b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20" cy="296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</w:p>
        </w:tc>
      </w:tr>
    </w:tbl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5331460</wp:posOffset>
            </wp:positionH>
            <wp:positionV relativeFrom="page">
              <wp:posOffset>8078470</wp:posOffset>
            </wp:positionV>
            <wp:extent cx="514985" cy="1228725"/>
            <wp:effectExtent l="19050" t="0" r="0" b="0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3856990</wp:posOffset>
            </wp:positionH>
            <wp:positionV relativeFrom="page">
              <wp:posOffset>7999095</wp:posOffset>
            </wp:positionV>
            <wp:extent cx="1168400" cy="1359535"/>
            <wp:effectExtent l="1905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t>3.2传感器的安装方式：复合式</w:t>
      </w:r>
    </w:p>
    <w:p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>
      <w:pPr>
        <w:jc w:val="center"/>
        <w:rPr>
          <w:rFonts w:hint="eastAsia"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2449195" cy="1626870"/>
            <wp:effectExtent l="19050" t="0" r="7897" b="0"/>
            <wp:docPr id="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342" cy="162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4.2编程说明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91"/>
        <w:gridCol w:w="1420"/>
        <w:gridCol w:w="1134"/>
        <w:gridCol w:w="6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218440" cy="109855"/>
                  <wp:effectExtent l="19050" t="0" r="0" b="0"/>
                  <wp:docPr id="3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4" cy="11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3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显示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F-00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5425" cy="119380"/>
                  <wp:effectExtent l="19050" t="0" r="2969" b="0"/>
                  <wp:docPr id="38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4" cy="12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3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显示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0000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9870" cy="120015"/>
                  <wp:effectExtent l="19050" t="0" r="0" b="0"/>
                  <wp:docPr id="40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64" cy="12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4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0001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9870" cy="120015"/>
                  <wp:effectExtent l="19050" t="0" r="0" b="0"/>
                  <wp:docPr id="4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64" cy="12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4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>F-00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完成进入参数页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229870" cy="120015"/>
                  <wp:effectExtent l="19050" t="0" r="0" b="0"/>
                  <wp:docPr id="4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64" cy="12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4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F-01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5425" cy="119380"/>
                  <wp:effectExtent l="19050" t="0" r="2969" b="0"/>
                  <wp:docPr id="46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4" cy="12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4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0000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9870" cy="120015"/>
                  <wp:effectExtent l="19050" t="0" r="0" b="0"/>
                  <wp:docPr id="48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64" cy="12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4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0001 </w:t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225425" cy="119380"/>
                  <wp:effectExtent l="19050" t="0" r="2969" b="0"/>
                  <wp:docPr id="5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4" cy="12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drawing>
                <wp:inline distT="0" distB="0" distL="0" distR="0">
                  <wp:extent cx="140970" cy="69215"/>
                  <wp:effectExtent l="19050" t="0" r="0" b="0"/>
                  <wp:docPr id="5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8" cy="6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END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完成升温型设置示例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参数代号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出厂设置为5℃（0-40℃可调节）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温度回差值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0-40℃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出厂设置为5℃，回差值为温度的正负值；回差值为5，在升温模式，例如设置温度为5，回差值为5，只要温度高于10℃时，继电器就会停止工作。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出厂设置为85%RH（20%-88%可调节）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湿度回差值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0-40%RH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出厂设置为5RH%，回差值为湿度的正负值；例如设置湿度为85，回差值为5，只要湿度低于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80%RH时，除湿就会停止工作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F-07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波特率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1/2/3</w:t>
            </w:r>
          </w:p>
        </w:tc>
        <w:tc>
          <w:tcPr>
            <w:tcW w:w="6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出厂设置3（1：2400bps   2：4800bps   3：9600bps）</w:t>
            </w:r>
          </w:p>
        </w:tc>
      </w:tr>
    </w:tbl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4.3保养与维修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4.4运输与贮存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4.41除湿装置的搬运、运输过程应按照GB/T191-2000中规定的小心轻放、向上、防潮和层叠极限等规定。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4.42除湿装置应存放在环境温度-20-55℃和相对湿度不大于85%的仓库内，不能露天堆放，库内尚应防潮和将强通风，避开强磁、高温、有腐蚀气体的场所。</w:t>
      </w: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4.5售后服务</w:t>
      </w:r>
    </w:p>
    <w:p>
      <w:pPr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</w:rPr>
      </w:pPr>
    </w:p>
    <w:p>
      <w:pPr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                                                            保定友泰电气有限公司</w:t>
      </w:r>
    </w:p>
    <w:p>
      <w:pPr>
        <w:rPr>
          <w:rFonts w:hint="default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                                                                0312-8926198</w:t>
      </w:r>
    </w:p>
    <w:p>
      <w:pPr>
        <w:rPr>
          <w:rFonts w:hint="default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          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二零二二年</w:t>
      </w:r>
    </w:p>
    <w:sectPr>
      <w:headerReference r:id="rId3" w:type="default"/>
      <w:pgSz w:w="11906" w:h="16838"/>
      <w:pgMar w:top="720" w:right="720" w:bottom="720" w:left="720" w:header="34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u w:val="none"/>
      </w:rPr>
    </w:pPr>
    <w:r>
      <w:rPr>
        <w:rFonts w:hint="eastAsia"/>
        <w:u w:val="none"/>
        <w:lang w:eastAsia="zh-CN"/>
      </w:rPr>
      <w:t>保定友泰电气有限公司</w:t>
    </w:r>
    <w:r>
      <w:rPr>
        <w:rFonts w:hint="eastAsia"/>
        <w:u w:val="none"/>
        <w:lang w:val="en-US" w:eastAsia="zh-CN"/>
      </w:rPr>
      <w:t xml:space="preserve">                                                                       智能除湿装置使用说明书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4ZjFmMDM0Mzg5MWQ1ZmFmMDE0Mjg4ZTg0NDkyMjMifQ=="/>
  </w:docVars>
  <w:rsids>
    <w:rsidRoot w:val="00E16BEA"/>
    <w:rsid w:val="0000712B"/>
    <w:rsid w:val="000A330D"/>
    <w:rsid w:val="000B24B9"/>
    <w:rsid w:val="000B3BAD"/>
    <w:rsid w:val="000F3C0C"/>
    <w:rsid w:val="00125604"/>
    <w:rsid w:val="00136471"/>
    <w:rsid w:val="001D2F80"/>
    <w:rsid w:val="001E308B"/>
    <w:rsid w:val="00226884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608A"/>
    <w:rsid w:val="00520A87"/>
    <w:rsid w:val="005C5705"/>
    <w:rsid w:val="006064A9"/>
    <w:rsid w:val="00652E1A"/>
    <w:rsid w:val="006C1D13"/>
    <w:rsid w:val="008502EC"/>
    <w:rsid w:val="00855695"/>
    <w:rsid w:val="008F4864"/>
    <w:rsid w:val="009158EE"/>
    <w:rsid w:val="0094404F"/>
    <w:rsid w:val="00A1619E"/>
    <w:rsid w:val="00A55CF1"/>
    <w:rsid w:val="00A7149E"/>
    <w:rsid w:val="00B220DB"/>
    <w:rsid w:val="00C1320D"/>
    <w:rsid w:val="00C963EA"/>
    <w:rsid w:val="00CB0F03"/>
    <w:rsid w:val="00D00FA2"/>
    <w:rsid w:val="00D07950"/>
    <w:rsid w:val="00D65CAD"/>
    <w:rsid w:val="00D84F2F"/>
    <w:rsid w:val="00DB3AF6"/>
    <w:rsid w:val="00DB413C"/>
    <w:rsid w:val="00DC5961"/>
    <w:rsid w:val="00E16BEA"/>
    <w:rsid w:val="00E74162"/>
    <w:rsid w:val="00E83619"/>
    <w:rsid w:val="00F514B9"/>
    <w:rsid w:val="00F90CAA"/>
    <w:rsid w:val="04A818C6"/>
    <w:rsid w:val="060C3060"/>
    <w:rsid w:val="0D5D4BCE"/>
    <w:rsid w:val="1B3D344F"/>
    <w:rsid w:val="1D06688E"/>
    <w:rsid w:val="346E0ABE"/>
    <w:rsid w:val="49B10CA7"/>
    <w:rsid w:val="4CB67D76"/>
    <w:rsid w:val="51D57AC9"/>
    <w:rsid w:val="626F6F02"/>
    <w:rsid w:val="72166456"/>
    <w:rsid w:val="771E57C7"/>
    <w:rsid w:val="7D38207A"/>
    <w:rsid w:val="7DE6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19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1245</Words>
  <Characters>1507</Characters>
  <Lines>12</Lines>
  <Paragraphs>3</Paragraphs>
  <TotalTime>1</TotalTime>
  <ScaleCrop>false</ScaleCrop>
  <LinksUpToDate>false</LinksUpToDate>
  <CharactersWithSpaces>1578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刘杏辉</cp:lastModifiedBy>
  <dcterms:modified xsi:type="dcterms:W3CDTF">2023-05-10T08:06:45Z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E2837E2A648A46F49A553F5EDD270303</vt:lpwstr>
  </property>
</Properties>
</file>